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06AE2" w14:textId="77777777" w:rsidR="0086244E" w:rsidRDefault="0086244E" w:rsidP="0086244E">
      <w:pPr>
        <w:pStyle w:val="Eivli"/>
        <w:ind w:left="2608" w:hanging="2608"/>
        <w:rPr>
          <w:b/>
        </w:rPr>
      </w:pPr>
      <w:r>
        <w:rPr>
          <w:b/>
        </w:rPr>
        <w:t>SOTKAMON LUKIO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OHJEITA ASUNNON HAKIJALLE</w:t>
      </w:r>
    </w:p>
    <w:p w14:paraId="4C715045" w14:textId="77777777" w:rsidR="0086244E" w:rsidRDefault="0086244E" w:rsidP="0086244E">
      <w:pPr>
        <w:pStyle w:val="Eivli"/>
        <w:ind w:left="2608" w:hanging="2608"/>
        <w:rPr>
          <w:b/>
        </w:rPr>
      </w:pPr>
      <w:r>
        <w:rPr>
          <w:b/>
        </w:rPr>
        <w:t>Markkinatie 1,</w:t>
      </w:r>
    </w:p>
    <w:p w14:paraId="32213DAF" w14:textId="77777777" w:rsidR="0086244E" w:rsidRDefault="0086244E" w:rsidP="0086244E">
      <w:pPr>
        <w:pStyle w:val="Eivli"/>
        <w:ind w:left="2608" w:hanging="2608"/>
        <w:rPr>
          <w:b/>
        </w:rPr>
      </w:pPr>
      <w:r>
        <w:rPr>
          <w:b/>
        </w:rPr>
        <w:t>käyntiosoite Akkoniementie 25</w:t>
      </w:r>
      <w:r>
        <w:rPr>
          <w:b/>
        </w:rPr>
        <w:tab/>
      </w:r>
    </w:p>
    <w:p w14:paraId="40483B84" w14:textId="77777777" w:rsidR="0086244E" w:rsidRDefault="0086244E" w:rsidP="0086244E">
      <w:pPr>
        <w:pStyle w:val="Eivli"/>
        <w:ind w:left="2608" w:hanging="2608"/>
        <w:rPr>
          <w:b/>
        </w:rPr>
      </w:pPr>
      <w:r>
        <w:rPr>
          <w:b/>
        </w:rPr>
        <w:t>88600 SOTKAMO</w:t>
      </w:r>
    </w:p>
    <w:p w14:paraId="2E2001BC" w14:textId="77777777" w:rsidR="0086244E" w:rsidRDefault="0086244E" w:rsidP="0086244E">
      <w:pPr>
        <w:pStyle w:val="Eivli"/>
        <w:ind w:left="2608" w:hanging="2608"/>
        <w:rPr>
          <w:b/>
        </w:rPr>
      </w:pPr>
      <w:r>
        <w:rPr>
          <w:b/>
        </w:rPr>
        <w:t>Puh. 044 7974 753 rehtori</w:t>
      </w:r>
    </w:p>
    <w:p w14:paraId="1CEF476A" w14:textId="77777777" w:rsidR="0086244E" w:rsidRDefault="0086244E" w:rsidP="0086244E">
      <w:pPr>
        <w:pStyle w:val="Eivli"/>
        <w:ind w:left="2608" w:hanging="2608"/>
        <w:rPr>
          <w:b/>
        </w:rPr>
      </w:pPr>
      <w:r>
        <w:rPr>
          <w:b/>
        </w:rPr>
        <w:t>Puh. 044 7502 634 kanslia</w:t>
      </w:r>
    </w:p>
    <w:p w14:paraId="2293773D" w14:textId="77777777" w:rsidR="0086244E" w:rsidRDefault="0086244E" w:rsidP="0086244E">
      <w:pPr>
        <w:pStyle w:val="Eivli"/>
        <w:ind w:left="2608" w:hanging="2608"/>
        <w:rPr>
          <w:b/>
        </w:rPr>
      </w:pPr>
    </w:p>
    <w:p w14:paraId="0E522ED0" w14:textId="77777777" w:rsidR="0086244E" w:rsidRDefault="0086244E" w:rsidP="0086244E">
      <w:pPr>
        <w:pStyle w:val="Eivli"/>
        <w:ind w:left="2608"/>
        <w:rPr>
          <w:b/>
        </w:rPr>
      </w:pPr>
    </w:p>
    <w:p w14:paraId="01DA9844" w14:textId="77777777" w:rsidR="0086244E" w:rsidRDefault="0086244E" w:rsidP="0086244E">
      <w:pPr>
        <w:pStyle w:val="Eivli"/>
        <w:ind w:left="2608"/>
      </w:pPr>
    </w:p>
    <w:p w14:paraId="14C5BD07" w14:textId="77777777" w:rsidR="0086244E" w:rsidRDefault="0086244E" w:rsidP="0086244E">
      <w:pPr>
        <w:pStyle w:val="Eivli"/>
      </w:pPr>
    </w:p>
    <w:p w14:paraId="00F18486" w14:textId="77777777" w:rsidR="0086244E" w:rsidRPr="0019193D" w:rsidRDefault="0086244E" w:rsidP="0086244E">
      <w:pPr>
        <w:pStyle w:val="Eivli"/>
        <w:ind w:left="2608"/>
        <w:rPr>
          <w:sz w:val="22"/>
          <w:szCs w:val="28"/>
        </w:rPr>
      </w:pPr>
    </w:p>
    <w:p w14:paraId="4C75A706" w14:textId="77777777" w:rsidR="0086244E" w:rsidRPr="0019193D" w:rsidRDefault="0086244E" w:rsidP="0086244E">
      <w:pPr>
        <w:pStyle w:val="Eivli"/>
        <w:ind w:left="2608"/>
        <w:jc w:val="both"/>
        <w:rPr>
          <w:sz w:val="22"/>
          <w:szCs w:val="28"/>
        </w:rPr>
      </w:pPr>
      <w:r w:rsidRPr="0019193D">
        <w:rPr>
          <w:sz w:val="22"/>
          <w:szCs w:val="28"/>
        </w:rPr>
        <w:t xml:space="preserve">Sinut on hyväksytty Sotkamon urheilulukioon.      </w:t>
      </w:r>
    </w:p>
    <w:p w14:paraId="589580AC" w14:textId="77777777" w:rsidR="0086244E" w:rsidRPr="0019193D" w:rsidRDefault="0086244E" w:rsidP="0086244E">
      <w:pPr>
        <w:pStyle w:val="Eivli"/>
        <w:ind w:left="2608"/>
        <w:jc w:val="both"/>
        <w:rPr>
          <w:sz w:val="22"/>
          <w:szCs w:val="28"/>
        </w:rPr>
      </w:pPr>
      <w:r w:rsidRPr="0019193D">
        <w:rPr>
          <w:sz w:val="22"/>
          <w:szCs w:val="28"/>
        </w:rPr>
        <w:t xml:space="preserve">                                               </w:t>
      </w:r>
    </w:p>
    <w:p w14:paraId="7A763693" w14:textId="086725C4" w:rsidR="0086244E" w:rsidRPr="0019193D" w:rsidRDefault="0086244E" w:rsidP="0086244E">
      <w:pPr>
        <w:pStyle w:val="Eivli"/>
        <w:ind w:left="2608"/>
        <w:jc w:val="both"/>
        <w:rPr>
          <w:sz w:val="22"/>
          <w:szCs w:val="28"/>
        </w:rPr>
      </w:pPr>
      <w:r w:rsidRPr="0019193D">
        <w:rPr>
          <w:sz w:val="22"/>
          <w:szCs w:val="28"/>
        </w:rPr>
        <w:t>Sompa</w:t>
      </w:r>
      <w:r w:rsidRPr="0019193D">
        <w:rPr>
          <w:sz w:val="22"/>
          <w:szCs w:val="28"/>
        </w:rPr>
        <w:softHyphen/>
        <w:t>lassa on huoneita 85 kpl. Huoneisto käsittää henkilökohtaisen huoneen, yhteisen keittiö-oleskelutilan, peseytymisti</w:t>
      </w:r>
      <w:r w:rsidRPr="0019193D">
        <w:rPr>
          <w:sz w:val="22"/>
          <w:szCs w:val="28"/>
        </w:rPr>
        <w:softHyphen/>
        <w:t>lat, kuiva</w:t>
      </w:r>
      <w:r w:rsidRPr="0019193D">
        <w:rPr>
          <w:sz w:val="22"/>
          <w:szCs w:val="28"/>
        </w:rPr>
        <w:softHyphen/>
        <w:t xml:space="preserve">tushuoneen/kaapin ja varaston. Asunnot ovat </w:t>
      </w:r>
      <w:r w:rsidR="0019193D">
        <w:rPr>
          <w:sz w:val="22"/>
          <w:szCs w:val="28"/>
        </w:rPr>
        <w:t xml:space="preserve">pääasiassa 2 hengen soluhuoneistoja, lisäksi on (2kpl) </w:t>
      </w:r>
      <w:r w:rsidRPr="0019193D">
        <w:rPr>
          <w:sz w:val="22"/>
          <w:szCs w:val="28"/>
        </w:rPr>
        <w:t>1 h + k</w:t>
      </w:r>
      <w:r w:rsidR="0019193D">
        <w:rPr>
          <w:sz w:val="22"/>
          <w:szCs w:val="28"/>
        </w:rPr>
        <w:t xml:space="preserve"> ja (3kpl)</w:t>
      </w:r>
      <w:r w:rsidRPr="0019193D">
        <w:rPr>
          <w:sz w:val="22"/>
          <w:szCs w:val="28"/>
        </w:rPr>
        <w:t xml:space="preserve"> 3 h + k </w:t>
      </w:r>
      <w:r w:rsidR="0019193D">
        <w:rPr>
          <w:sz w:val="22"/>
          <w:szCs w:val="28"/>
        </w:rPr>
        <w:t>soluhuoneistoa</w:t>
      </w:r>
      <w:r w:rsidRPr="0019193D">
        <w:rPr>
          <w:sz w:val="22"/>
          <w:szCs w:val="28"/>
        </w:rPr>
        <w:t xml:space="preserve">. Huoneissa on </w:t>
      </w:r>
      <w:r w:rsidR="0019193D">
        <w:rPr>
          <w:sz w:val="22"/>
          <w:szCs w:val="28"/>
        </w:rPr>
        <w:t>runkopatja</w:t>
      </w:r>
      <w:r w:rsidRPr="0019193D">
        <w:rPr>
          <w:sz w:val="22"/>
          <w:szCs w:val="28"/>
        </w:rPr>
        <w:t>sänky, työpöytä</w:t>
      </w:r>
      <w:r w:rsidR="0019193D">
        <w:rPr>
          <w:sz w:val="22"/>
          <w:szCs w:val="28"/>
        </w:rPr>
        <w:t xml:space="preserve">, </w:t>
      </w:r>
      <w:r w:rsidRPr="0019193D">
        <w:rPr>
          <w:sz w:val="22"/>
          <w:szCs w:val="28"/>
        </w:rPr>
        <w:t>tuoli</w:t>
      </w:r>
      <w:r w:rsidR="0019193D">
        <w:rPr>
          <w:sz w:val="22"/>
          <w:szCs w:val="28"/>
        </w:rPr>
        <w:t xml:space="preserve"> ja vaate</w:t>
      </w:r>
      <w:r w:rsidRPr="0019193D">
        <w:rPr>
          <w:sz w:val="22"/>
          <w:szCs w:val="28"/>
        </w:rPr>
        <w:t>k</w:t>
      </w:r>
      <w:r w:rsidR="0019193D">
        <w:rPr>
          <w:sz w:val="22"/>
          <w:szCs w:val="28"/>
        </w:rPr>
        <w:t>aappi</w:t>
      </w:r>
      <w:r w:rsidRPr="0019193D">
        <w:rPr>
          <w:sz w:val="22"/>
          <w:szCs w:val="28"/>
        </w:rPr>
        <w:t xml:space="preserve">. Keittiössä on pöytä ja tuolit. Asunnossa ei ole petivaatteita, verhoja, astioita tai mikroa. </w:t>
      </w:r>
      <w:r w:rsidR="0019193D">
        <w:rPr>
          <w:sz w:val="22"/>
          <w:szCs w:val="28"/>
        </w:rPr>
        <w:t>Huoneistossa on tilaa omalle pyykinpesukoneelle, mutta alueelta löytyy myös pyykinpesutupa, joka on käytössä maksutta Sompalan asukkaille.</w:t>
      </w:r>
    </w:p>
    <w:p w14:paraId="24189B6B" w14:textId="77777777" w:rsidR="0086244E" w:rsidRPr="0019193D" w:rsidRDefault="0086244E" w:rsidP="0086244E">
      <w:pPr>
        <w:pStyle w:val="Eivli"/>
        <w:ind w:left="2608"/>
        <w:jc w:val="both"/>
        <w:rPr>
          <w:sz w:val="22"/>
          <w:szCs w:val="28"/>
        </w:rPr>
      </w:pPr>
    </w:p>
    <w:p w14:paraId="5F0F0EA4" w14:textId="17F13CB1" w:rsidR="0086244E" w:rsidRPr="0019193D" w:rsidRDefault="0086244E" w:rsidP="0086244E">
      <w:pPr>
        <w:pStyle w:val="Eivli"/>
        <w:ind w:left="2608"/>
        <w:jc w:val="both"/>
        <w:rPr>
          <w:sz w:val="22"/>
          <w:szCs w:val="28"/>
        </w:rPr>
      </w:pPr>
      <w:r w:rsidRPr="0019193D">
        <w:rPr>
          <w:sz w:val="22"/>
          <w:szCs w:val="28"/>
        </w:rPr>
        <w:t>Vuokrat ovat A- ja B-taloissa 2</w:t>
      </w:r>
      <w:r w:rsidR="009B1607" w:rsidRPr="0019193D">
        <w:rPr>
          <w:sz w:val="22"/>
          <w:szCs w:val="28"/>
        </w:rPr>
        <w:t>91</w:t>
      </w:r>
      <w:r w:rsidRPr="0019193D">
        <w:rPr>
          <w:sz w:val="22"/>
          <w:szCs w:val="28"/>
        </w:rPr>
        <w:t xml:space="preserve"> €, C-talossa 3</w:t>
      </w:r>
      <w:r w:rsidR="00325567" w:rsidRPr="0019193D">
        <w:rPr>
          <w:sz w:val="22"/>
          <w:szCs w:val="28"/>
        </w:rPr>
        <w:t>2</w:t>
      </w:r>
      <w:r w:rsidR="009B1607" w:rsidRPr="0019193D">
        <w:rPr>
          <w:sz w:val="22"/>
          <w:szCs w:val="28"/>
        </w:rPr>
        <w:t>8</w:t>
      </w:r>
      <w:r w:rsidRPr="0019193D">
        <w:rPr>
          <w:sz w:val="22"/>
          <w:szCs w:val="28"/>
        </w:rPr>
        <w:t>-3</w:t>
      </w:r>
      <w:r w:rsidR="009B1607" w:rsidRPr="0019193D">
        <w:rPr>
          <w:sz w:val="22"/>
          <w:szCs w:val="28"/>
        </w:rPr>
        <w:t>31</w:t>
      </w:r>
      <w:r w:rsidRPr="0019193D">
        <w:rPr>
          <w:sz w:val="22"/>
          <w:szCs w:val="28"/>
        </w:rPr>
        <w:t xml:space="preserve"> €/kk   ja D-talo 34</w:t>
      </w:r>
      <w:r w:rsidR="009B1607" w:rsidRPr="0019193D">
        <w:rPr>
          <w:sz w:val="22"/>
          <w:szCs w:val="28"/>
        </w:rPr>
        <w:t>8</w:t>
      </w:r>
      <w:r w:rsidRPr="0019193D">
        <w:rPr>
          <w:sz w:val="22"/>
          <w:szCs w:val="28"/>
        </w:rPr>
        <w:t>-3</w:t>
      </w:r>
      <w:r w:rsidR="009B1607" w:rsidRPr="0019193D">
        <w:rPr>
          <w:sz w:val="22"/>
          <w:szCs w:val="28"/>
        </w:rPr>
        <w:t>51</w:t>
      </w:r>
      <w:r w:rsidRPr="0019193D">
        <w:rPr>
          <w:sz w:val="22"/>
          <w:szCs w:val="28"/>
        </w:rPr>
        <w:t xml:space="preserve"> €/kk. Yksiön vuokra on 4</w:t>
      </w:r>
      <w:r w:rsidR="00325567" w:rsidRPr="0019193D">
        <w:rPr>
          <w:sz w:val="22"/>
          <w:szCs w:val="28"/>
        </w:rPr>
        <w:t>8</w:t>
      </w:r>
      <w:r w:rsidR="0019193D" w:rsidRPr="0019193D">
        <w:rPr>
          <w:sz w:val="22"/>
          <w:szCs w:val="28"/>
        </w:rPr>
        <w:t>5</w:t>
      </w:r>
      <w:r w:rsidRPr="0019193D">
        <w:rPr>
          <w:sz w:val="22"/>
          <w:szCs w:val="28"/>
        </w:rPr>
        <w:t xml:space="preserve"> €/kk. Vuokraan sisältyy lämmitys, vesi</w:t>
      </w:r>
      <w:r w:rsidR="0019193D" w:rsidRPr="0019193D">
        <w:rPr>
          <w:sz w:val="22"/>
          <w:szCs w:val="28"/>
        </w:rPr>
        <w:t xml:space="preserve">, </w:t>
      </w:r>
      <w:r w:rsidRPr="0019193D">
        <w:rPr>
          <w:sz w:val="22"/>
          <w:szCs w:val="28"/>
        </w:rPr>
        <w:t>sähkö</w:t>
      </w:r>
      <w:r w:rsidR="0019193D" w:rsidRPr="0019193D">
        <w:rPr>
          <w:sz w:val="22"/>
          <w:szCs w:val="28"/>
        </w:rPr>
        <w:t xml:space="preserve"> ja nettiyhteys</w:t>
      </w:r>
      <w:r w:rsidRPr="0019193D">
        <w:rPr>
          <w:sz w:val="22"/>
          <w:szCs w:val="28"/>
        </w:rPr>
        <w:t>.</w:t>
      </w:r>
    </w:p>
    <w:p w14:paraId="09CEC544" w14:textId="77777777" w:rsidR="0086244E" w:rsidRPr="0019193D" w:rsidRDefault="0086244E" w:rsidP="0019193D">
      <w:pPr>
        <w:pStyle w:val="Eivli"/>
        <w:jc w:val="both"/>
        <w:rPr>
          <w:sz w:val="22"/>
          <w:szCs w:val="28"/>
        </w:rPr>
      </w:pPr>
    </w:p>
    <w:p w14:paraId="5C726598" w14:textId="18228B4E" w:rsidR="0086244E" w:rsidRPr="0019193D" w:rsidRDefault="0086244E" w:rsidP="0086244E">
      <w:pPr>
        <w:pStyle w:val="Eivli"/>
        <w:ind w:left="2608"/>
        <w:jc w:val="both"/>
        <w:rPr>
          <w:sz w:val="22"/>
          <w:szCs w:val="28"/>
        </w:rPr>
      </w:pPr>
      <w:r w:rsidRPr="0019193D">
        <w:rPr>
          <w:sz w:val="22"/>
          <w:szCs w:val="28"/>
        </w:rPr>
        <w:t xml:space="preserve">Asumistuki asioissa sinun kannattaa tutustua Kela.fi sivuilla oleviin tiedotteisiin ja laskureihin. </w:t>
      </w:r>
      <w:r w:rsidR="008B1F9E" w:rsidRPr="0019193D">
        <w:rPr>
          <w:sz w:val="22"/>
          <w:szCs w:val="28"/>
        </w:rPr>
        <w:t xml:space="preserve">Hakemukset tulee tehdä OmaKelassa, https://www.kela.fi/omakela (tarvitset pankkitunnukset tai mobiilivarmenteen). </w:t>
      </w:r>
      <w:r w:rsidRPr="0019193D">
        <w:rPr>
          <w:sz w:val="22"/>
          <w:szCs w:val="28"/>
        </w:rPr>
        <w:t>Mikäli haluat asunnon muual</w:t>
      </w:r>
      <w:r w:rsidRPr="0019193D">
        <w:rPr>
          <w:sz w:val="22"/>
          <w:szCs w:val="28"/>
        </w:rPr>
        <w:softHyphen/>
        <w:t>ta kuin asunto</w:t>
      </w:r>
      <w:r w:rsidRPr="0019193D">
        <w:rPr>
          <w:sz w:val="22"/>
          <w:szCs w:val="28"/>
        </w:rPr>
        <w:softHyphen/>
        <w:t>lasta, niin voit esittää toivee</w:t>
      </w:r>
      <w:r w:rsidRPr="0019193D">
        <w:rPr>
          <w:sz w:val="22"/>
          <w:szCs w:val="28"/>
        </w:rPr>
        <w:softHyphen/>
        <w:t>si ja mahdolli</w:t>
      </w:r>
      <w:r w:rsidRPr="0019193D">
        <w:rPr>
          <w:sz w:val="22"/>
          <w:szCs w:val="28"/>
        </w:rPr>
        <w:softHyphen/>
        <w:t>sen kaverin asuntoon. Sotkamon kunta avustaa lukion oppilaiden asunnon hankintaa, myös Sompalan ulkopuo</w:t>
      </w:r>
      <w:r w:rsidRPr="0019193D">
        <w:rPr>
          <w:sz w:val="22"/>
          <w:szCs w:val="28"/>
        </w:rPr>
        <w:softHyphen/>
        <w:t xml:space="preserve">lisiin asuntoihin.  </w:t>
      </w:r>
    </w:p>
    <w:p w14:paraId="2BB05249" w14:textId="77777777" w:rsidR="0086244E" w:rsidRPr="0019193D" w:rsidRDefault="0086244E" w:rsidP="0086244E">
      <w:pPr>
        <w:pStyle w:val="Eivli"/>
        <w:ind w:left="2608"/>
        <w:jc w:val="both"/>
        <w:rPr>
          <w:sz w:val="22"/>
          <w:szCs w:val="28"/>
        </w:rPr>
      </w:pPr>
    </w:p>
    <w:p w14:paraId="26517ABC" w14:textId="5A39122D" w:rsidR="0086244E" w:rsidRPr="0019193D" w:rsidRDefault="0086244E" w:rsidP="0086244E">
      <w:pPr>
        <w:pStyle w:val="Eivli"/>
        <w:ind w:left="2608"/>
        <w:jc w:val="both"/>
        <w:rPr>
          <w:b/>
          <w:bCs/>
          <w:sz w:val="22"/>
          <w:szCs w:val="28"/>
        </w:rPr>
      </w:pPr>
      <w:r w:rsidRPr="0019193D">
        <w:rPr>
          <w:b/>
          <w:bCs/>
          <w:sz w:val="22"/>
          <w:szCs w:val="28"/>
        </w:rPr>
        <w:t>Vuokrasopimus alkaa 1.8.202</w:t>
      </w:r>
      <w:r w:rsidR="008F6714" w:rsidRPr="0019193D">
        <w:rPr>
          <w:b/>
          <w:bCs/>
          <w:sz w:val="22"/>
          <w:szCs w:val="28"/>
        </w:rPr>
        <w:t>4</w:t>
      </w:r>
      <w:r w:rsidR="0019193D" w:rsidRPr="0019193D">
        <w:rPr>
          <w:b/>
          <w:bCs/>
          <w:sz w:val="22"/>
          <w:szCs w:val="28"/>
        </w:rPr>
        <w:t xml:space="preserve">. </w:t>
      </w:r>
      <w:r w:rsidRPr="0019193D">
        <w:rPr>
          <w:b/>
          <w:bCs/>
          <w:sz w:val="22"/>
          <w:szCs w:val="28"/>
        </w:rPr>
        <w:t>Vuokrasopimus on toistaiseksi voimassa oleva. Irtisanomisaika on täysi kalenterikuukausi. Asumisoikeus Sompalan opiskelija-asunnoissa edellyttää, että on kirjoilla Sotkamon urheilulukiossa. Asuntoa on mahdollisuus vaihtaa opiskelujen aikana.</w:t>
      </w:r>
    </w:p>
    <w:p w14:paraId="1EDE4B53" w14:textId="77777777" w:rsidR="0086244E" w:rsidRPr="0019193D" w:rsidRDefault="0086244E" w:rsidP="0086244E">
      <w:pPr>
        <w:pStyle w:val="Eivli"/>
        <w:ind w:left="2608"/>
        <w:jc w:val="both"/>
        <w:rPr>
          <w:sz w:val="22"/>
          <w:szCs w:val="28"/>
        </w:rPr>
      </w:pPr>
    </w:p>
    <w:p w14:paraId="50FC7E80" w14:textId="77777777" w:rsidR="0086244E" w:rsidRPr="0019193D" w:rsidRDefault="0086244E" w:rsidP="0086244E">
      <w:pPr>
        <w:pStyle w:val="Eivli"/>
        <w:ind w:left="2608"/>
        <w:jc w:val="both"/>
        <w:rPr>
          <w:sz w:val="22"/>
          <w:szCs w:val="28"/>
        </w:rPr>
      </w:pPr>
      <w:r w:rsidRPr="0019193D">
        <w:rPr>
          <w:sz w:val="22"/>
          <w:szCs w:val="28"/>
        </w:rPr>
        <w:t xml:space="preserve">Asunnon haku tapahtuu netissä osoitteessa: </w:t>
      </w:r>
      <w:hyperlink r:id="rId4" w:history="1">
        <w:r w:rsidRPr="0019193D">
          <w:rPr>
            <w:rStyle w:val="Hyperlinkki"/>
            <w:sz w:val="22"/>
            <w:szCs w:val="28"/>
          </w:rPr>
          <w:t>www.sotkanmaa.fi</w:t>
        </w:r>
      </w:hyperlink>
    </w:p>
    <w:p w14:paraId="018DDC0E" w14:textId="77777777" w:rsidR="0086244E" w:rsidRPr="0019193D" w:rsidRDefault="0086244E" w:rsidP="0086244E">
      <w:pPr>
        <w:pStyle w:val="Eivli"/>
        <w:ind w:left="2608"/>
        <w:jc w:val="both"/>
        <w:rPr>
          <w:sz w:val="22"/>
          <w:szCs w:val="28"/>
        </w:rPr>
      </w:pPr>
    </w:p>
    <w:p w14:paraId="3A3FB99D" w14:textId="77777777" w:rsidR="0086244E" w:rsidRPr="0019193D" w:rsidRDefault="0086244E" w:rsidP="0086244E">
      <w:pPr>
        <w:pStyle w:val="Eivli"/>
        <w:ind w:left="2608"/>
        <w:jc w:val="both"/>
        <w:rPr>
          <w:sz w:val="22"/>
          <w:szCs w:val="28"/>
        </w:rPr>
      </w:pPr>
      <w:r w:rsidRPr="0019193D">
        <w:rPr>
          <w:sz w:val="22"/>
          <w:szCs w:val="28"/>
        </w:rPr>
        <w:t xml:space="preserve">Hakemukseen kannattaa mainita urheilulaji ja mikäli sinulla on tiedossasi huonetoveri, merkitse hänet kohtaan lisätietoja. Lisätietoja asuntohakemuksen täyttämiseen löydät Sotkamon lukion </w:t>
      </w:r>
      <w:hyperlink r:id="rId5" w:history="1">
        <w:r w:rsidRPr="0019193D">
          <w:rPr>
            <w:rStyle w:val="Hyperlinkki"/>
            <w:sz w:val="22"/>
            <w:szCs w:val="28"/>
          </w:rPr>
          <w:t>www.sotkamo.</w:t>
        </w:r>
        <w:r w:rsidRPr="0019193D">
          <w:rPr>
            <w:rStyle w:val="Hyperlinkki"/>
            <w:sz w:val="22"/>
            <w:szCs w:val="28"/>
          </w:rPr>
          <w:t>f</w:t>
        </w:r>
        <w:r w:rsidRPr="0019193D">
          <w:rPr>
            <w:rStyle w:val="Hyperlinkki"/>
            <w:sz w:val="22"/>
            <w:szCs w:val="28"/>
          </w:rPr>
          <w:t>i/lukio</w:t>
        </w:r>
      </w:hyperlink>
    </w:p>
    <w:p w14:paraId="39C07C2D" w14:textId="77777777" w:rsidR="0086244E" w:rsidRPr="0019193D" w:rsidRDefault="0086244E" w:rsidP="0086244E">
      <w:pPr>
        <w:pStyle w:val="Eivli"/>
        <w:ind w:left="2608"/>
        <w:jc w:val="both"/>
        <w:rPr>
          <w:sz w:val="22"/>
          <w:szCs w:val="28"/>
        </w:rPr>
      </w:pPr>
    </w:p>
    <w:p w14:paraId="28689BDF" w14:textId="1710A750" w:rsidR="0086244E" w:rsidRPr="0019193D" w:rsidRDefault="0086244E" w:rsidP="0086244E">
      <w:pPr>
        <w:pStyle w:val="Eivli"/>
        <w:ind w:left="2608"/>
        <w:jc w:val="both"/>
        <w:rPr>
          <w:rFonts w:cs="Times New Roman"/>
          <w:sz w:val="22"/>
          <w:szCs w:val="28"/>
        </w:rPr>
      </w:pPr>
      <w:r w:rsidRPr="0019193D">
        <w:rPr>
          <w:sz w:val="22"/>
          <w:szCs w:val="28"/>
        </w:rPr>
        <w:t xml:space="preserve">Täytä asuntohakemus viimeistään </w:t>
      </w:r>
      <w:r w:rsidR="008F6714" w:rsidRPr="0019193D">
        <w:rPr>
          <w:sz w:val="22"/>
          <w:szCs w:val="28"/>
        </w:rPr>
        <w:t>18</w:t>
      </w:r>
      <w:r w:rsidRPr="0019193D">
        <w:rPr>
          <w:sz w:val="22"/>
          <w:szCs w:val="28"/>
        </w:rPr>
        <w:t>.6.202</w:t>
      </w:r>
      <w:r w:rsidR="008F6714" w:rsidRPr="0019193D">
        <w:rPr>
          <w:sz w:val="22"/>
          <w:szCs w:val="28"/>
        </w:rPr>
        <w:t>4</w:t>
      </w:r>
      <w:r w:rsidRPr="0019193D">
        <w:rPr>
          <w:sz w:val="22"/>
          <w:szCs w:val="28"/>
        </w:rPr>
        <w:t>.</w:t>
      </w:r>
    </w:p>
    <w:p w14:paraId="50308577" w14:textId="77777777" w:rsidR="0086244E" w:rsidRPr="0019193D" w:rsidRDefault="0086244E" w:rsidP="0086244E">
      <w:pPr>
        <w:pStyle w:val="Eivli"/>
        <w:ind w:left="2608"/>
        <w:jc w:val="both"/>
        <w:rPr>
          <w:sz w:val="22"/>
          <w:szCs w:val="28"/>
        </w:rPr>
      </w:pPr>
    </w:p>
    <w:p w14:paraId="707CFCB2" w14:textId="77777777" w:rsidR="0086244E" w:rsidRPr="0019193D" w:rsidRDefault="0086244E" w:rsidP="0086244E">
      <w:pPr>
        <w:pStyle w:val="Eivli"/>
        <w:ind w:left="2608"/>
        <w:jc w:val="both"/>
        <w:rPr>
          <w:sz w:val="22"/>
          <w:szCs w:val="28"/>
        </w:rPr>
      </w:pPr>
      <w:r w:rsidRPr="0019193D">
        <w:rPr>
          <w:sz w:val="22"/>
          <w:szCs w:val="28"/>
        </w:rPr>
        <w:t>Tiedustelut rehtori Mauri Reinikka 044 7974 753</w:t>
      </w:r>
    </w:p>
    <w:p w14:paraId="05F72A09" w14:textId="77777777" w:rsidR="0086244E" w:rsidRPr="0019193D" w:rsidRDefault="0086244E" w:rsidP="0086244E">
      <w:pPr>
        <w:pStyle w:val="Eivli"/>
        <w:ind w:left="2608"/>
        <w:jc w:val="both"/>
        <w:rPr>
          <w:sz w:val="22"/>
          <w:szCs w:val="28"/>
        </w:rPr>
      </w:pPr>
      <w:r w:rsidRPr="0019193D">
        <w:rPr>
          <w:sz w:val="22"/>
          <w:szCs w:val="28"/>
        </w:rPr>
        <w:t>Asunnon hakemista koskevat tiedustelut Tommi Huotari 044 7502 742.</w:t>
      </w:r>
    </w:p>
    <w:p w14:paraId="76144800" w14:textId="77777777" w:rsidR="0086244E" w:rsidRPr="0019193D" w:rsidRDefault="0086244E" w:rsidP="0086244E">
      <w:pPr>
        <w:pStyle w:val="Eivli"/>
        <w:ind w:left="2608"/>
        <w:jc w:val="both"/>
        <w:rPr>
          <w:sz w:val="22"/>
          <w:szCs w:val="28"/>
        </w:rPr>
      </w:pPr>
    </w:p>
    <w:p w14:paraId="031B12B4" w14:textId="23F4E308" w:rsidR="0086244E" w:rsidRPr="0019193D" w:rsidRDefault="0086244E" w:rsidP="0086244E">
      <w:pPr>
        <w:pStyle w:val="Eivli"/>
        <w:ind w:left="2608"/>
        <w:jc w:val="both"/>
        <w:rPr>
          <w:sz w:val="22"/>
          <w:szCs w:val="28"/>
        </w:rPr>
      </w:pPr>
      <w:r w:rsidRPr="0019193D">
        <w:rPr>
          <w:sz w:val="22"/>
          <w:szCs w:val="28"/>
        </w:rPr>
        <w:t>Koulun kanslia on suljettu 2</w:t>
      </w:r>
      <w:r w:rsidR="008F6714" w:rsidRPr="0019193D">
        <w:rPr>
          <w:sz w:val="22"/>
          <w:szCs w:val="28"/>
        </w:rPr>
        <w:t>1</w:t>
      </w:r>
      <w:r w:rsidRPr="0019193D">
        <w:rPr>
          <w:sz w:val="22"/>
          <w:szCs w:val="28"/>
        </w:rPr>
        <w:t>.6. – 2</w:t>
      </w:r>
      <w:r w:rsidR="008F6714" w:rsidRPr="0019193D">
        <w:rPr>
          <w:sz w:val="22"/>
          <w:szCs w:val="28"/>
        </w:rPr>
        <w:t>4</w:t>
      </w:r>
      <w:r w:rsidRPr="0019193D">
        <w:rPr>
          <w:sz w:val="22"/>
          <w:szCs w:val="28"/>
        </w:rPr>
        <w:t>.7.202</w:t>
      </w:r>
      <w:r w:rsidR="008F6714" w:rsidRPr="0019193D">
        <w:rPr>
          <w:sz w:val="22"/>
          <w:szCs w:val="28"/>
        </w:rPr>
        <w:t>4</w:t>
      </w:r>
      <w:r w:rsidRPr="0019193D">
        <w:rPr>
          <w:sz w:val="22"/>
          <w:szCs w:val="28"/>
        </w:rPr>
        <w:t xml:space="preserve"> välisen ajan.</w:t>
      </w:r>
    </w:p>
    <w:p w14:paraId="40A929AE" w14:textId="77777777" w:rsidR="0086244E" w:rsidRPr="0019193D" w:rsidRDefault="0086244E" w:rsidP="0086244E">
      <w:pPr>
        <w:pStyle w:val="Eivli"/>
        <w:ind w:left="2608"/>
        <w:jc w:val="both"/>
        <w:rPr>
          <w:sz w:val="22"/>
          <w:szCs w:val="28"/>
        </w:rPr>
      </w:pPr>
    </w:p>
    <w:p w14:paraId="34B0CB16" w14:textId="77777777" w:rsidR="0086244E" w:rsidRPr="0019193D" w:rsidRDefault="0086244E" w:rsidP="0086244E">
      <w:pPr>
        <w:pStyle w:val="Eivli"/>
        <w:ind w:left="2608"/>
        <w:jc w:val="both"/>
        <w:rPr>
          <w:sz w:val="22"/>
          <w:szCs w:val="28"/>
        </w:rPr>
      </w:pPr>
      <w:r w:rsidRPr="0019193D">
        <w:rPr>
          <w:sz w:val="22"/>
          <w:szCs w:val="28"/>
        </w:rPr>
        <w:t>Tervetuloa Sotkamon lukioon!</w:t>
      </w:r>
    </w:p>
    <w:p w14:paraId="07C4D2BE" w14:textId="77777777" w:rsidR="008004A3" w:rsidRPr="0019193D" w:rsidRDefault="008004A3">
      <w:pPr>
        <w:rPr>
          <w:sz w:val="28"/>
          <w:szCs w:val="28"/>
        </w:rPr>
      </w:pPr>
    </w:p>
    <w:sectPr w:rsidR="008004A3" w:rsidRPr="0019193D" w:rsidSect="00AC398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13A"/>
    <w:rsid w:val="0019193D"/>
    <w:rsid w:val="002461A1"/>
    <w:rsid w:val="00325567"/>
    <w:rsid w:val="00350FD4"/>
    <w:rsid w:val="003935D8"/>
    <w:rsid w:val="0060353B"/>
    <w:rsid w:val="008004A3"/>
    <w:rsid w:val="0086244E"/>
    <w:rsid w:val="008B1F9E"/>
    <w:rsid w:val="008F6714"/>
    <w:rsid w:val="00903431"/>
    <w:rsid w:val="00963B01"/>
    <w:rsid w:val="009B1607"/>
    <w:rsid w:val="00AC398B"/>
    <w:rsid w:val="00BC2512"/>
    <w:rsid w:val="00CE17ED"/>
    <w:rsid w:val="00E0413A"/>
    <w:rsid w:val="00EC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97CB2"/>
  <w15:chartTrackingRefBased/>
  <w15:docId w15:val="{FE3EEF18-EFA0-4A86-A9CA-D5970E80C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sid w:val="00E0413A"/>
    <w:rPr>
      <w:color w:val="0000FF"/>
      <w:u w:val="single"/>
    </w:rPr>
  </w:style>
  <w:style w:type="paragraph" w:styleId="Eivli">
    <w:name w:val="No Spacing"/>
    <w:uiPriority w:val="1"/>
    <w:qFormat/>
    <w:rsid w:val="00E0413A"/>
    <w:pPr>
      <w:spacing w:after="0" w:line="240" w:lineRule="auto"/>
    </w:pPr>
    <w:rPr>
      <w:rFonts w:eastAsia="Calibri"/>
      <w:sz w:val="20"/>
    </w:rPr>
  </w:style>
  <w:style w:type="character" w:styleId="AvattuHyperlinkki">
    <w:name w:val="FollowedHyperlink"/>
    <w:basedOn w:val="Kappaleenoletusfontti"/>
    <w:uiPriority w:val="99"/>
    <w:semiHidden/>
    <w:unhideWhenUsed/>
    <w:rsid w:val="001919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3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tkamo.fi/lukio" TargetMode="External"/><Relationship Id="rId4" Type="http://schemas.openxmlformats.org/officeDocument/2006/relationships/hyperlink" Target="http://www.sotkanmaa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253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Korhonen Sari</dc:creator>
  <cp:keywords/>
  <dc:description/>
  <cp:lastModifiedBy>Tommi Huotari</cp:lastModifiedBy>
  <cp:revision>4</cp:revision>
  <cp:lastPrinted>2023-04-13T10:29:00Z</cp:lastPrinted>
  <dcterms:created xsi:type="dcterms:W3CDTF">2024-04-17T05:27:00Z</dcterms:created>
  <dcterms:modified xsi:type="dcterms:W3CDTF">2024-04-17T07:39:00Z</dcterms:modified>
</cp:coreProperties>
</file>